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851" w:rsidRDefault="00D604BC">
      <w:pPr>
        <w:rPr>
          <w:b/>
          <w:sz w:val="28"/>
          <w:szCs w:val="28"/>
        </w:rPr>
      </w:pPr>
      <w:r>
        <w:rPr>
          <w:b/>
          <w:sz w:val="28"/>
          <w:szCs w:val="28"/>
        </w:rPr>
        <w:t>Supers open, kerken dicht</w:t>
      </w:r>
      <w:r w:rsidR="004C4A84">
        <w:rPr>
          <w:b/>
          <w:sz w:val="28"/>
          <w:szCs w:val="28"/>
        </w:rPr>
        <w:t xml:space="preserve"> </w:t>
      </w:r>
    </w:p>
    <w:p w:rsidR="0046176B" w:rsidRDefault="0046176B">
      <w:pPr>
        <w:rPr>
          <w:b/>
          <w:sz w:val="24"/>
          <w:szCs w:val="24"/>
        </w:rPr>
      </w:pPr>
      <w:r>
        <w:rPr>
          <w:b/>
          <w:sz w:val="24"/>
          <w:szCs w:val="24"/>
        </w:rPr>
        <w:t>Column 1 – 2020  Tsjalling Buwalda</w:t>
      </w:r>
    </w:p>
    <w:p w:rsidR="00D604BC" w:rsidRPr="00D604BC" w:rsidRDefault="00D604BC">
      <w:pPr>
        <w:rPr>
          <w:b/>
          <w:i/>
          <w:sz w:val="24"/>
          <w:szCs w:val="24"/>
        </w:rPr>
      </w:pPr>
      <w:r>
        <w:rPr>
          <w:sz w:val="24"/>
          <w:szCs w:val="24"/>
        </w:rPr>
        <w:br/>
      </w:r>
      <w:r w:rsidRPr="00D604BC">
        <w:rPr>
          <w:b/>
          <w:i/>
          <w:sz w:val="24"/>
          <w:szCs w:val="24"/>
        </w:rPr>
        <w:t>Het zijn barre tijden. Gelukkig hebb</w:t>
      </w:r>
      <w:r w:rsidR="000643C8">
        <w:rPr>
          <w:b/>
          <w:i/>
          <w:sz w:val="24"/>
          <w:szCs w:val="24"/>
        </w:rPr>
        <w:t xml:space="preserve">en we </w:t>
      </w:r>
      <w:r w:rsidR="001F29E7">
        <w:rPr>
          <w:b/>
          <w:i/>
          <w:sz w:val="24"/>
          <w:szCs w:val="24"/>
        </w:rPr>
        <w:t xml:space="preserve">nog de </w:t>
      </w:r>
      <w:r w:rsidR="00C96273">
        <w:rPr>
          <w:b/>
          <w:i/>
          <w:sz w:val="24"/>
          <w:szCs w:val="24"/>
        </w:rPr>
        <w:t xml:space="preserve">dagelijks </w:t>
      </w:r>
      <w:r w:rsidR="00C50212">
        <w:rPr>
          <w:b/>
          <w:i/>
          <w:sz w:val="24"/>
          <w:szCs w:val="24"/>
        </w:rPr>
        <w:t>optreden</w:t>
      </w:r>
      <w:r w:rsidR="001F29E7">
        <w:rPr>
          <w:b/>
          <w:i/>
          <w:sz w:val="24"/>
          <w:szCs w:val="24"/>
        </w:rPr>
        <w:t>s i</w:t>
      </w:r>
      <w:r w:rsidR="00C50212">
        <w:rPr>
          <w:b/>
          <w:i/>
          <w:sz w:val="24"/>
          <w:szCs w:val="24"/>
        </w:rPr>
        <w:t xml:space="preserve">n </w:t>
      </w:r>
      <w:r w:rsidR="00C96273">
        <w:rPr>
          <w:b/>
          <w:i/>
          <w:sz w:val="24"/>
          <w:szCs w:val="24"/>
        </w:rPr>
        <w:t>het T</w:t>
      </w:r>
      <w:r w:rsidR="00C50212">
        <w:rPr>
          <w:b/>
          <w:i/>
          <w:sz w:val="24"/>
          <w:szCs w:val="24"/>
        </w:rPr>
        <w:t xml:space="preserve">heater </w:t>
      </w:r>
      <w:proofErr w:type="spellStart"/>
      <w:r w:rsidR="00C50212">
        <w:rPr>
          <w:b/>
          <w:i/>
          <w:sz w:val="24"/>
          <w:szCs w:val="24"/>
        </w:rPr>
        <w:t>Trump</w:t>
      </w:r>
      <w:proofErr w:type="spellEnd"/>
      <w:r w:rsidR="00C50212">
        <w:rPr>
          <w:b/>
          <w:i/>
          <w:sz w:val="24"/>
          <w:szCs w:val="24"/>
        </w:rPr>
        <w:t xml:space="preserve">. </w:t>
      </w:r>
      <w:r w:rsidR="000643C8">
        <w:rPr>
          <w:b/>
          <w:i/>
          <w:sz w:val="24"/>
          <w:szCs w:val="24"/>
        </w:rPr>
        <w:t xml:space="preserve">En </w:t>
      </w:r>
      <w:r w:rsidR="001F29E7">
        <w:rPr>
          <w:b/>
          <w:i/>
          <w:sz w:val="24"/>
          <w:szCs w:val="24"/>
        </w:rPr>
        <w:t>er is nog een ander lichtpunt</w:t>
      </w:r>
      <w:r w:rsidR="00C96273">
        <w:rPr>
          <w:b/>
          <w:i/>
          <w:sz w:val="24"/>
          <w:szCs w:val="24"/>
        </w:rPr>
        <w:t>.</w:t>
      </w:r>
    </w:p>
    <w:p w:rsidR="00D604BC" w:rsidRDefault="00D604BC">
      <w:pPr>
        <w:rPr>
          <w:sz w:val="24"/>
          <w:szCs w:val="24"/>
        </w:rPr>
      </w:pPr>
    </w:p>
    <w:p w:rsidR="009B5EC5" w:rsidRDefault="009B5EC5">
      <w:pPr>
        <w:rPr>
          <w:sz w:val="24"/>
          <w:szCs w:val="24"/>
        </w:rPr>
      </w:pPr>
      <w:r w:rsidRPr="009B5EC5">
        <w:rPr>
          <w:noProof/>
          <w:sz w:val="24"/>
          <w:szCs w:val="24"/>
          <w:lang w:eastAsia="nl-NL"/>
        </w:rPr>
        <mc:AlternateContent>
          <mc:Choice Requires="wps">
            <w:drawing>
              <wp:anchor distT="0" distB="0" distL="114300" distR="114300" simplePos="0" relativeHeight="251659264" behindDoc="0" locked="0" layoutInCell="1" allowOverlap="1" wp14:editId="36B11C9B">
                <wp:simplePos x="0" y="0"/>
                <wp:positionH relativeFrom="column">
                  <wp:posOffset>4196080</wp:posOffset>
                </wp:positionH>
                <wp:positionV relativeFrom="paragraph">
                  <wp:posOffset>1819910</wp:posOffset>
                </wp:positionV>
                <wp:extent cx="1209675" cy="1403985"/>
                <wp:effectExtent l="0" t="0" r="28575" b="2159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1403985"/>
                        </a:xfrm>
                        <a:prstGeom prst="rect">
                          <a:avLst/>
                        </a:prstGeom>
                        <a:solidFill>
                          <a:schemeClr val="accent2">
                            <a:lumMod val="20000"/>
                            <a:lumOff val="80000"/>
                          </a:schemeClr>
                        </a:solidFill>
                        <a:ln w="9525">
                          <a:solidFill>
                            <a:srgbClr val="000000"/>
                          </a:solidFill>
                          <a:miter lim="800000"/>
                          <a:headEnd/>
                          <a:tailEnd/>
                        </a:ln>
                      </wps:spPr>
                      <wps:txbx>
                        <w:txbxContent>
                          <w:p w:rsidR="009B5EC5" w:rsidRDefault="009B5EC5">
                            <w:r>
                              <w:t>De 1,5 meter afstand wordt door Zuidhorners voorbeeldig in acht genomen.</w:t>
                            </w:r>
                          </w:p>
                          <w:p w:rsidR="009B5EC5" w:rsidRDefault="009B5EC5">
                            <w:r>
                              <w:t>Markt Rode Plein Zuidhorn. Goede Vrijdag 2020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330.4pt;margin-top:143.3pt;width:95.2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GfrSQIAAIUEAAAOAAAAZHJzL2Uyb0RvYy54bWysVNtu2zAMfR+wfxD0vthxk7Yx4hRdugwD&#10;ugvQ7gMYWY6F6DZJiZ19/SjZzdLtbdiLIZLSOSQP6eVdryQ5cueF0RWdTnJKuGamFnpX0e/Pm3e3&#10;lPgAugZpNK/oiXt6t3r7ZtnZkhemNbLmjiCI9mVnK9qGYMss86zlCvzEWK4x2BinIKDpdlntoEN0&#10;JbMiz6+zzrjaOsO49+h9GIJ0lfCbhrPwtWk8D0RWFHML6evSdxu/2WoJ5c6BbQUb04B/yEKB0Eh6&#10;hnqAAOTgxF9QSjBnvGnChBmVmaYRjKcasJpp/kc1Ty1YnmrB5nh7bpP/f7Dsy/GbI6Ku6FV+Q4kG&#10;hSI9870PR9iTIvans77Ea08WL4b+velR51Srt4+G7T3RZt2C3vF750zXcqgxv2l8mV08HXB8BNl2&#10;n02NNHAIJgH1jVOxedgOguio0+msDe8DYZGyyBfXN3NKGMams/xqcTtPHFC+PLfOh4/cKBIPFXUo&#10;foKH46MPMR0oX65ENm+kqDdCymTEgeNr6cgRcFSAMa5DkZ7Lg8J8Bz+OXD4ODbpxtAb37YsbKdLo&#10;RqRE+IpEatJVdDEv5gn4Vcy73fZMH+EGngh4macSAfdFClXRRDomE7v+QddpmgMIOZzxsdSjDLHz&#10;gwah3/ajrFtTn1AQZ4a9wD3GQ2vcT0o63ImK+h8HcJwS+UmjqIvpbBaXKBmz+U2BhruMbC8joBlC&#10;VTRQMhzXIS1eare9R/E3IskSp2TIZMwVZz01b9zLuEyXdrr1+++x+gUAAP//AwBQSwMEFAAGAAgA&#10;AAAhAJoCePDiAAAACwEAAA8AAABkcnMvZG93bnJldi54bWxMj8tOwzAURPdI/IN1kdhRu0VNo5Cb&#10;CoFYIFZtgXbpxs4D4uskdh79e8wKlqMZzZxJt7Np2Kh7V1tCWC4EME25VTWVCO+Hl7sYmPOSlGws&#10;aYSLdrDNrq9SmSg70U6Pe1+yUEIukQiV923CucsrbaRb2FZT8ArbG+mD7EuuejmFctPwlRARN7Km&#10;sFDJVj9VOv/eDwbh9Hx5LY8fgy3eut1YfKqunr46xNub+fEBmNez/wvDL35Ahywwne1AyrEGIYpE&#10;QPcIqziKgIVEvF7eAzsjrMVmAzxL+f8P2Q8AAAD//wMAUEsBAi0AFAAGAAgAAAAhALaDOJL+AAAA&#10;4QEAABMAAAAAAAAAAAAAAAAAAAAAAFtDb250ZW50X1R5cGVzXS54bWxQSwECLQAUAAYACAAAACEA&#10;OP0h/9YAAACUAQAACwAAAAAAAAAAAAAAAAAvAQAAX3JlbHMvLnJlbHNQSwECLQAUAAYACAAAACEA&#10;CQhn60kCAACFBAAADgAAAAAAAAAAAAAAAAAuAgAAZHJzL2Uyb0RvYy54bWxQSwECLQAUAAYACAAA&#10;ACEAmgJ48OIAAAALAQAADwAAAAAAAAAAAAAAAACjBAAAZHJzL2Rvd25yZXYueG1sUEsFBgAAAAAE&#10;AAQA8wAAALIFAAAAAA==&#10;" fillcolor="#f2dbdb [661]">
                <v:textbox style="mso-fit-shape-to-text:t">
                  <w:txbxContent>
                    <w:p w:rsidR="009B5EC5" w:rsidRDefault="009B5EC5">
                      <w:r>
                        <w:t>De 1,5 meter afstand wordt door Zuidhorners voorbeeldig in acht genomen.</w:t>
                      </w:r>
                    </w:p>
                    <w:p w:rsidR="009B5EC5" w:rsidRDefault="009B5EC5">
                      <w:r>
                        <w:t>Markt Rode Plein Zuidhorn. Goede Vrijdag 2020</w:t>
                      </w:r>
                    </w:p>
                  </w:txbxContent>
                </v:textbox>
              </v:shape>
            </w:pict>
          </mc:Fallback>
        </mc:AlternateContent>
      </w:r>
      <w:r>
        <w:rPr>
          <w:noProof/>
          <w:sz w:val="24"/>
          <w:szCs w:val="24"/>
          <w:lang w:eastAsia="nl-NL"/>
        </w:rPr>
        <w:drawing>
          <wp:inline distT="0" distB="0" distL="0" distR="0">
            <wp:extent cx="5457825" cy="4093369"/>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ona-pl (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56021" cy="4092016"/>
                    </a:xfrm>
                    <a:prstGeom prst="rect">
                      <a:avLst/>
                    </a:prstGeom>
                  </pic:spPr>
                </pic:pic>
              </a:graphicData>
            </a:graphic>
          </wp:inline>
        </w:drawing>
      </w:r>
    </w:p>
    <w:p w:rsidR="00D604BC" w:rsidRDefault="00D604BC">
      <w:pPr>
        <w:rPr>
          <w:sz w:val="24"/>
          <w:szCs w:val="24"/>
        </w:rPr>
      </w:pPr>
    </w:p>
    <w:p w:rsidR="009B5EC5" w:rsidRDefault="009B5EC5">
      <w:pPr>
        <w:rPr>
          <w:sz w:val="24"/>
          <w:szCs w:val="24"/>
        </w:rPr>
      </w:pPr>
    </w:p>
    <w:p w:rsidR="004C4A84" w:rsidRDefault="00D604BC">
      <w:pPr>
        <w:rPr>
          <w:sz w:val="24"/>
          <w:szCs w:val="24"/>
        </w:rPr>
      </w:pPr>
      <w:r>
        <w:rPr>
          <w:sz w:val="24"/>
          <w:szCs w:val="24"/>
        </w:rPr>
        <w:t xml:space="preserve"> </w:t>
      </w:r>
      <w:r w:rsidR="004C4A84">
        <w:rPr>
          <w:sz w:val="24"/>
          <w:szCs w:val="24"/>
        </w:rPr>
        <w:t>“Heb jij ooit zoiets meegemaakt?”</w:t>
      </w:r>
    </w:p>
    <w:p w:rsidR="004C4A84" w:rsidRDefault="004C4A84">
      <w:pPr>
        <w:rPr>
          <w:sz w:val="24"/>
          <w:szCs w:val="24"/>
        </w:rPr>
      </w:pPr>
      <w:r>
        <w:rPr>
          <w:i/>
          <w:sz w:val="24"/>
          <w:szCs w:val="24"/>
        </w:rPr>
        <w:t>Zoiets.</w:t>
      </w:r>
      <w:r>
        <w:rPr>
          <w:sz w:val="24"/>
          <w:szCs w:val="24"/>
        </w:rPr>
        <w:t xml:space="preserve"> Dat is besmettingsgevaar. </w:t>
      </w:r>
      <w:r w:rsidR="000643C8">
        <w:rPr>
          <w:sz w:val="24"/>
          <w:szCs w:val="24"/>
        </w:rPr>
        <w:t xml:space="preserve">Ik denk wel, dat ik nu meer begrip kan opbrengen. Voor elders: bijvoorbeeld voor de Ebola-uitbraken </w:t>
      </w:r>
      <w:r w:rsidR="00D54E1D">
        <w:rPr>
          <w:sz w:val="24"/>
          <w:szCs w:val="24"/>
        </w:rPr>
        <w:t>en de cholera</w:t>
      </w:r>
      <w:r w:rsidR="003E073F">
        <w:rPr>
          <w:sz w:val="24"/>
          <w:szCs w:val="24"/>
        </w:rPr>
        <w:t xml:space="preserve">plagen in  </w:t>
      </w:r>
      <w:r w:rsidR="000643C8">
        <w:rPr>
          <w:sz w:val="24"/>
          <w:szCs w:val="24"/>
        </w:rPr>
        <w:t xml:space="preserve">Afrika. En voor vroeger: bijvoorbeeld voor </w:t>
      </w:r>
      <w:r w:rsidR="00D54E1D">
        <w:rPr>
          <w:sz w:val="24"/>
          <w:szCs w:val="24"/>
        </w:rPr>
        <w:t xml:space="preserve">de rondwarende ziektes als </w:t>
      </w:r>
      <w:r w:rsidR="000643C8">
        <w:rPr>
          <w:sz w:val="24"/>
          <w:szCs w:val="24"/>
        </w:rPr>
        <w:t>difterie en pokken, toen er nog geen beh</w:t>
      </w:r>
      <w:r w:rsidR="00D54E1D">
        <w:rPr>
          <w:sz w:val="24"/>
          <w:szCs w:val="24"/>
        </w:rPr>
        <w:t xml:space="preserve">oorlijke vaccins </w:t>
      </w:r>
      <w:r w:rsidR="000643C8">
        <w:rPr>
          <w:sz w:val="24"/>
          <w:szCs w:val="24"/>
        </w:rPr>
        <w:t>waren.</w:t>
      </w:r>
      <w:r w:rsidR="00D54E1D">
        <w:rPr>
          <w:sz w:val="24"/>
          <w:szCs w:val="24"/>
        </w:rPr>
        <w:t xml:space="preserve"> Pas in 1945 brachten de Amerikanen antibiotica mee.</w:t>
      </w:r>
      <w:r w:rsidR="000643C8">
        <w:rPr>
          <w:sz w:val="24"/>
          <w:szCs w:val="24"/>
        </w:rPr>
        <w:br/>
      </w:r>
      <w:r w:rsidRPr="004C4A84">
        <w:rPr>
          <w:i/>
          <w:sz w:val="24"/>
          <w:szCs w:val="24"/>
        </w:rPr>
        <w:t xml:space="preserve">Zoiets. </w:t>
      </w:r>
      <w:r>
        <w:rPr>
          <w:sz w:val="24"/>
          <w:szCs w:val="24"/>
        </w:rPr>
        <w:t xml:space="preserve">Dat is angst voor een dreiging, waartegen je niets kunt doen. </w:t>
      </w:r>
      <w:r w:rsidR="00D604BC">
        <w:rPr>
          <w:sz w:val="24"/>
          <w:szCs w:val="24"/>
        </w:rPr>
        <w:t xml:space="preserve">Waarvoor je alleen kunt wegduiken in je huis. </w:t>
      </w:r>
      <w:r>
        <w:rPr>
          <w:sz w:val="24"/>
          <w:szCs w:val="24"/>
        </w:rPr>
        <w:t xml:space="preserve">Ik moet denken aan </w:t>
      </w:r>
      <w:r w:rsidR="00C96273">
        <w:rPr>
          <w:sz w:val="24"/>
          <w:szCs w:val="24"/>
        </w:rPr>
        <w:t xml:space="preserve">het </w:t>
      </w:r>
      <w:r>
        <w:rPr>
          <w:sz w:val="24"/>
          <w:szCs w:val="24"/>
        </w:rPr>
        <w:t xml:space="preserve">luchtalarm in de oorlog. Je kon niets anders doen dan </w:t>
      </w:r>
      <w:r w:rsidR="003E073F">
        <w:rPr>
          <w:sz w:val="24"/>
          <w:szCs w:val="24"/>
        </w:rPr>
        <w:t xml:space="preserve">met z’n allen </w:t>
      </w:r>
      <w:r>
        <w:rPr>
          <w:sz w:val="24"/>
          <w:szCs w:val="24"/>
        </w:rPr>
        <w:t>wegkruipen in de kelder.</w:t>
      </w:r>
      <w:r w:rsidR="00D604BC">
        <w:rPr>
          <w:sz w:val="24"/>
          <w:szCs w:val="24"/>
        </w:rPr>
        <w:t xml:space="preserve"> Maar altijd ging de sirene opnieuw</w:t>
      </w:r>
      <w:r>
        <w:rPr>
          <w:sz w:val="24"/>
          <w:szCs w:val="24"/>
        </w:rPr>
        <w:t xml:space="preserve"> en kon je weer te voorschuin komen.</w:t>
      </w:r>
      <w:r w:rsidR="00D604BC">
        <w:rPr>
          <w:sz w:val="24"/>
          <w:szCs w:val="24"/>
        </w:rPr>
        <w:br/>
      </w:r>
      <w:r w:rsidR="00104936">
        <w:rPr>
          <w:i/>
          <w:sz w:val="24"/>
          <w:szCs w:val="24"/>
        </w:rPr>
        <w:t>Zoiets.</w:t>
      </w:r>
      <w:r w:rsidR="00104936">
        <w:rPr>
          <w:sz w:val="24"/>
          <w:szCs w:val="24"/>
        </w:rPr>
        <w:t xml:space="preserve"> Dat is</w:t>
      </w:r>
      <w:r w:rsidR="00D604BC">
        <w:rPr>
          <w:sz w:val="24"/>
          <w:szCs w:val="24"/>
        </w:rPr>
        <w:t xml:space="preserve"> thuisblijven. Ik moet denken aan de oorlog, toen niemand meer op straat mocht zijn na acht uur ’s avonds.</w:t>
      </w:r>
    </w:p>
    <w:p w:rsidR="000643C8" w:rsidRDefault="00D604BC">
      <w:pPr>
        <w:rPr>
          <w:sz w:val="24"/>
          <w:szCs w:val="24"/>
        </w:rPr>
      </w:pPr>
      <w:r>
        <w:rPr>
          <w:i/>
          <w:sz w:val="24"/>
          <w:szCs w:val="24"/>
        </w:rPr>
        <w:t>Zoiets.</w:t>
      </w:r>
      <w:r>
        <w:rPr>
          <w:sz w:val="24"/>
          <w:szCs w:val="24"/>
        </w:rPr>
        <w:t xml:space="preserve"> Dat is  geen bezoek. Ik moet denken aan het laatste oorlogsjaar.</w:t>
      </w:r>
      <w:r w:rsidR="002862FD">
        <w:rPr>
          <w:sz w:val="24"/>
          <w:szCs w:val="24"/>
        </w:rPr>
        <w:t xml:space="preserve"> Mijn</w:t>
      </w:r>
      <w:r>
        <w:rPr>
          <w:sz w:val="24"/>
          <w:szCs w:val="24"/>
        </w:rPr>
        <w:t xml:space="preserve"> </w:t>
      </w:r>
      <w:r w:rsidR="002862FD">
        <w:rPr>
          <w:sz w:val="24"/>
          <w:szCs w:val="24"/>
        </w:rPr>
        <w:t>v</w:t>
      </w:r>
      <w:r w:rsidR="00565D0F">
        <w:rPr>
          <w:sz w:val="24"/>
          <w:szCs w:val="24"/>
        </w:rPr>
        <w:t xml:space="preserve">ader zat in het verzet en moest onderduiken. Najaar 1944 besloot hij om dat maar in ons eigen huis te doen. Dat beschikte tenslotte </w:t>
      </w:r>
      <w:r w:rsidR="000643C8">
        <w:rPr>
          <w:sz w:val="24"/>
          <w:szCs w:val="24"/>
        </w:rPr>
        <w:t>over twee goede schuilplaatsen</w:t>
      </w:r>
      <w:r w:rsidR="00565D0F">
        <w:rPr>
          <w:sz w:val="24"/>
          <w:szCs w:val="24"/>
        </w:rPr>
        <w:t>. Dat betekende wel: geen vrie</w:t>
      </w:r>
      <w:r w:rsidR="000643C8">
        <w:rPr>
          <w:sz w:val="24"/>
          <w:szCs w:val="24"/>
        </w:rPr>
        <w:t xml:space="preserve">ndjes bij ons over de vloer. Dat betekende </w:t>
      </w:r>
      <w:r w:rsidR="00496A77">
        <w:rPr>
          <w:sz w:val="24"/>
          <w:szCs w:val="24"/>
        </w:rPr>
        <w:t>s</w:t>
      </w:r>
      <w:r w:rsidR="00565D0F">
        <w:rPr>
          <w:sz w:val="24"/>
          <w:szCs w:val="24"/>
        </w:rPr>
        <w:t>chrik, als er onverwachts werd aangebeld.</w:t>
      </w:r>
      <w:r w:rsidR="00496A77">
        <w:rPr>
          <w:sz w:val="24"/>
          <w:szCs w:val="24"/>
        </w:rPr>
        <w:t xml:space="preserve"> </w:t>
      </w:r>
      <w:r w:rsidR="00C96273">
        <w:rPr>
          <w:sz w:val="24"/>
          <w:szCs w:val="24"/>
        </w:rPr>
        <w:t xml:space="preserve">Dat betekende voortdurend op je hoede voor </w:t>
      </w:r>
      <w:r w:rsidR="00496A77">
        <w:rPr>
          <w:sz w:val="24"/>
          <w:szCs w:val="24"/>
        </w:rPr>
        <w:t>de wereld buitenshuis.</w:t>
      </w:r>
      <w:r w:rsidR="00653062">
        <w:rPr>
          <w:sz w:val="24"/>
          <w:szCs w:val="24"/>
        </w:rPr>
        <w:t xml:space="preserve"> En wantrouwen.</w:t>
      </w:r>
      <w:r w:rsidR="00565D0F">
        <w:rPr>
          <w:sz w:val="24"/>
          <w:szCs w:val="24"/>
        </w:rPr>
        <w:br/>
      </w:r>
    </w:p>
    <w:p w:rsidR="009B5EC5" w:rsidRDefault="00496A77">
      <w:pPr>
        <w:rPr>
          <w:sz w:val="24"/>
          <w:szCs w:val="24"/>
        </w:rPr>
      </w:pPr>
      <w:r>
        <w:rPr>
          <w:sz w:val="24"/>
          <w:szCs w:val="24"/>
        </w:rPr>
        <w:lastRenderedPageBreak/>
        <w:t>Associaties met de Tweede Wereldoorlog liggen voor de hand</w:t>
      </w:r>
      <w:r w:rsidR="00565D0F">
        <w:rPr>
          <w:sz w:val="24"/>
          <w:szCs w:val="24"/>
        </w:rPr>
        <w:t xml:space="preserve">. </w:t>
      </w:r>
      <w:r w:rsidR="003E073F">
        <w:rPr>
          <w:sz w:val="24"/>
          <w:szCs w:val="24"/>
        </w:rPr>
        <w:t xml:space="preserve">De verschillen </w:t>
      </w:r>
      <w:r w:rsidR="00653062">
        <w:rPr>
          <w:sz w:val="24"/>
          <w:szCs w:val="24"/>
        </w:rPr>
        <w:t xml:space="preserve">tussen nu en toen </w:t>
      </w:r>
      <w:r w:rsidR="003E073F">
        <w:rPr>
          <w:sz w:val="24"/>
          <w:szCs w:val="24"/>
        </w:rPr>
        <w:t xml:space="preserve">zijn enorm, inderdaad. </w:t>
      </w:r>
      <w:r w:rsidR="00565D0F">
        <w:rPr>
          <w:sz w:val="24"/>
          <w:szCs w:val="24"/>
        </w:rPr>
        <w:t>Maar er is</w:t>
      </w:r>
      <w:r w:rsidR="003E073F">
        <w:rPr>
          <w:sz w:val="24"/>
          <w:szCs w:val="24"/>
        </w:rPr>
        <w:t xml:space="preserve"> één belangrijk verschil, waarop ik nu even de aandacht wil vestigen. </w:t>
      </w:r>
      <w:r w:rsidR="00653062">
        <w:rPr>
          <w:sz w:val="24"/>
          <w:szCs w:val="24"/>
        </w:rPr>
        <w:t>In zware tijden</w:t>
      </w:r>
      <w:r w:rsidR="00B226B0">
        <w:rPr>
          <w:sz w:val="24"/>
          <w:szCs w:val="24"/>
        </w:rPr>
        <w:t>, zoeken mensen steun bij elkaar. In zware tijden is  er behoefte aan religieuze bijeenkomsten</w:t>
      </w:r>
      <w:r w:rsidR="00653062">
        <w:rPr>
          <w:sz w:val="24"/>
          <w:szCs w:val="24"/>
        </w:rPr>
        <w:t xml:space="preserve">, </w:t>
      </w:r>
      <w:r w:rsidR="00B226B0">
        <w:rPr>
          <w:sz w:val="24"/>
          <w:szCs w:val="24"/>
        </w:rPr>
        <w:t xml:space="preserve"> in moskeeën,</w:t>
      </w:r>
      <w:r w:rsidR="000643C8">
        <w:rPr>
          <w:sz w:val="24"/>
          <w:szCs w:val="24"/>
        </w:rPr>
        <w:t xml:space="preserve"> synagogen, kerken.  Daar zoeken</w:t>
      </w:r>
      <w:r w:rsidR="00B226B0">
        <w:rPr>
          <w:sz w:val="24"/>
          <w:szCs w:val="24"/>
        </w:rPr>
        <w:t xml:space="preserve"> bange mensen troost, </w:t>
      </w:r>
      <w:r w:rsidR="000643C8">
        <w:rPr>
          <w:sz w:val="24"/>
          <w:szCs w:val="24"/>
        </w:rPr>
        <w:t>steun</w:t>
      </w:r>
      <w:r w:rsidR="00B226B0">
        <w:rPr>
          <w:sz w:val="24"/>
          <w:szCs w:val="24"/>
        </w:rPr>
        <w:t>, hoop, bemoediging</w:t>
      </w:r>
      <w:r w:rsidR="00C96273">
        <w:rPr>
          <w:sz w:val="24"/>
          <w:szCs w:val="24"/>
        </w:rPr>
        <w:t xml:space="preserve">, </w:t>
      </w:r>
      <w:r w:rsidR="000643C8">
        <w:rPr>
          <w:sz w:val="24"/>
          <w:szCs w:val="24"/>
        </w:rPr>
        <w:t>bij elkaar</w:t>
      </w:r>
      <w:r w:rsidR="00C96273">
        <w:rPr>
          <w:sz w:val="24"/>
          <w:szCs w:val="24"/>
        </w:rPr>
        <w:t xml:space="preserve"> en bij het Opperwezen</w:t>
      </w:r>
      <w:r w:rsidR="000643C8">
        <w:rPr>
          <w:sz w:val="24"/>
          <w:szCs w:val="24"/>
        </w:rPr>
        <w:t>. Dat kan vandaag niet. Dat kon i</w:t>
      </w:r>
      <w:r w:rsidR="009B5EC5">
        <w:rPr>
          <w:sz w:val="24"/>
          <w:szCs w:val="24"/>
        </w:rPr>
        <w:t>n de oorlog wel. De kerken zaten</w:t>
      </w:r>
      <w:r w:rsidR="000643C8">
        <w:rPr>
          <w:sz w:val="24"/>
          <w:szCs w:val="24"/>
        </w:rPr>
        <w:t xml:space="preserve"> vol.</w:t>
      </w:r>
      <w:r>
        <w:rPr>
          <w:sz w:val="24"/>
          <w:szCs w:val="24"/>
        </w:rPr>
        <w:br/>
        <w:t>Maar de Gereformeerde Kerken maakten in 1944 een eind aan de</w:t>
      </w:r>
      <w:r w:rsidR="003E073F">
        <w:rPr>
          <w:sz w:val="24"/>
          <w:szCs w:val="24"/>
        </w:rPr>
        <w:t xml:space="preserve">ze </w:t>
      </w:r>
      <w:r>
        <w:rPr>
          <w:sz w:val="24"/>
          <w:szCs w:val="24"/>
        </w:rPr>
        <w:t>geborgenheid</w:t>
      </w:r>
      <w:r w:rsidR="003E073F">
        <w:rPr>
          <w:sz w:val="24"/>
          <w:szCs w:val="24"/>
        </w:rPr>
        <w:t>.</w:t>
      </w:r>
      <w:r>
        <w:rPr>
          <w:sz w:val="24"/>
          <w:szCs w:val="24"/>
        </w:rPr>
        <w:t xml:space="preserve"> </w:t>
      </w:r>
    </w:p>
    <w:p w:rsidR="00750DC1" w:rsidRDefault="00C96273">
      <w:pPr>
        <w:rPr>
          <w:sz w:val="24"/>
          <w:szCs w:val="24"/>
        </w:rPr>
      </w:pPr>
      <w:r>
        <w:rPr>
          <w:sz w:val="24"/>
          <w:szCs w:val="24"/>
        </w:rPr>
        <w:br/>
      </w:r>
      <w:r w:rsidR="00496A77">
        <w:rPr>
          <w:sz w:val="24"/>
          <w:szCs w:val="24"/>
        </w:rPr>
        <w:t>Maar e</w:t>
      </w:r>
      <w:r w:rsidR="009B5EC5">
        <w:rPr>
          <w:sz w:val="24"/>
          <w:szCs w:val="24"/>
        </w:rPr>
        <w:t>erst even iets anders.</w:t>
      </w:r>
      <w:r w:rsidR="009B5EC5">
        <w:rPr>
          <w:sz w:val="24"/>
          <w:szCs w:val="24"/>
        </w:rPr>
        <w:br/>
      </w:r>
      <w:r w:rsidR="003E073F">
        <w:rPr>
          <w:sz w:val="24"/>
          <w:szCs w:val="24"/>
        </w:rPr>
        <w:t>Een maand geleden</w:t>
      </w:r>
      <w:r w:rsidR="00496A77">
        <w:rPr>
          <w:sz w:val="24"/>
          <w:szCs w:val="24"/>
        </w:rPr>
        <w:t xml:space="preserve"> – Nederland was net bezig om wakker te worden in de nachtmerrie van de Coronacrisis – stuurde iemand mij twee knipsels toe. Uit Trouw van 9 maart. </w:t>
      </w:r>
      <w:r w:rsidR="00750DC1">
        <w:rPr>
          <w:sz w:val="24"/>
          <w:szCs w:val="24"/>
        </w:rPr>
        <w:t>De eerste zin van één van die knipsels luidt:</w:t>
      </w:r>
    </w:p>
    <w:p w:rsidR="00606DE2" w:rsidRPr="00750DC1" w:rsidRDefault="000643C8" w:rsidP="00750DC1">
      <w:pPr>
        <w:ind w:left="567"/>
        <w:rPr>
          <w:sz w:val="24"/>
          <w:szCs w:val="24"/>
        </w:rPr>
      </w:pPr>
      <w:r>
        <w:rPr>
          <w:sz w:val="24"/>
          <w:szCs w:val="24"/>
        </w:rPr>
        <w:br/>
      </w:r>
      <w:r w:rsidR="00606DE2" w:rsidRPr="00606DE2">
        <w:rPr>
          <w:rFonts w:ascii="Times New Roman" w:hAnsi="Times New Roman" w:cs="Times New Roman"/>
          <w:i/>
          <w:color w:val="2C2C2C"/>
          <w:shd w:val="clear" w:color="auto" w:fill="FFFFFF"/>
          <w14:textOutline w14:w="0" w14:cap="flat" w14:cmpd="sng" w14:algn="ctr">
            <w14:solidFill>
              <w14:srgbClr w14:val="2C2C2C"/>
            </w14:solidFill>
            <w14:prstDash w14:val="solid"/>
            <w14:miter w14:lim="400000"/>
          </w14:textOutline>
        </w:rPr>
        <w:t>Uit eigen beweging hebben de Gereformeerde Vrijgemaakte Kerken zaterdag excuses gemaakt voor de besluiten in 1967, die een kerkscheuring tot gevolg hadden met de Nederlands Gereformeerde Kerken. Dat deden ze in Elspeet bij een gezamenlijke vergadering van de twee behoudende kerkgenootschappen die op weg zijn naar fusie.</w:t>
      </w:r>
      <w:r w:rsidR="00606DE2" w:rsidRPr="00606DE2">
        <w:rPr>
          <w:rFonts w:ascii="Times New Roman" w:hAnsi="Times New Roman" w:cs="Times New Roman"/>
          <w:i/>
          <w:color w:val="2C2C2C"/>
          <w:shd w:val="clear" w:color="auto" w:fill="FFFFFF"/>
          <w14:textOutline w14:w="0" w14:cap="flat" w14:cmpd="sng" w14:algn="ctr">
            <w14:solidFill>
              <w14:srgbClr w14:val="2C2C2C"/>
            </w14:solidFill>
            <w14:prstDash w14:val="solid"/>
            <w14:miter w14:lim="400000"/>
          </w14:textOutline>
        </w:rPr>
        <w:br/>
      </w:r>
    </w:p>
    <w:p w:rsidR="00C96273" w:rsidRDefault="0046176B">
      <w:pPr>
        <w:rPr>
          <w:sz w:val="24"/>
          <w:szCs w:val="24"/>
        </w:rPr>
      </w:pPr>
      <w:r>
        <w:rPr>
          <w:sz w:val="24"/>
          <w:szCs w:val="24"/>
        </w:rPr>
        <w:t>U hoeft zich niets te verwijten, als u geen idee heeft waarover het hier gaat.</w:t>
      </w:r>
      <w:r w:rsidR="00032E33">
        <w:rPr>
          <w:sz w:val="24"/>
          <w:szCs w:val="24"/>
        </w:rPr>
        <w:t xml:space="preserve">  </w:t>
      </w:r>
      <w:r w:rsidR="00E52672">
        <w:rPr>
          <w:sz w:val="24"/>
          <w:szCs w:val="24"/>
        </w:rPr>
        <w:t xml:space="preserve">Beide kerken </w:t>
      </w:r>
      <w:r w:rsidR="00032E33">
        <w:rPr>
          <w:sz w:val="24"/>
          <w:szCs w:val="24"/>
        </w:rPr>
        <w:t>zijn maar klein: V</w:t>
      </w:r>
      <w:r>
        <w:rPr>
          <w:sz w:val="24"/>
          <w:szCs w:val="24"/>
        </w:rPr>
        <w:t xml:space="preserve">rijgemaakten circa 115.000 leden, </w:t>
      </w:r>
      <w:r w:rsidR="00032E33">
        <w:rPr>
          <w:sz w:val="24"/>
          <w:szCs w:val="24"/>
        </w:rPr>
        <w:t>de Nederlands G</w:t>
      </w:r>
      <w:r>
        <w:rPr>
          <w:sz w:val="24"/>
          <w:szCs w:val="24"/>
        </w:rPr>
        <w:t>ereformeerden circa 33.000 leden.</w:t>
      </w:r>
      <w:r w:rsidR="00032E33">
        <w:rPr>
          <w:sz w:val="24"/>
          <w:szCs w:val="24"/>
        </w:rPr>
        <w:t xml:space="preserve"> </w:t>
      </w:r>
      <w:r w:rsidR="00606DE2">
        <w:rPr>
          <w:sz w:val="24"/>
          <w:szCs w:val="24"/>
        </w:rPr>
        <w:t>Same</w:t>
      </w:r>
      <w:r w:rsidR="00750DC1">
        <w:rPr>
          <w:sz w:val="24"/>
          <w:szCs w:val="24"/>
        </w:rPr>
        <w:t xml:space="preserve">n zijn die aantallen nog geen </w:t>
      </w:r>
      <w:r w:rsidR="00606DE2">
        <w:rPr>
          <w:sz w:val="24"/>
          <w:szCs w:val="24"/>
        </w:rPr>
        <w:t xml:space="preserve">10% van het aantal leden van de PKN, de Protestantse Kerk in Nederland, de fusiekerk sinds 2004 van de Hervormde en de </w:t>
      </w:r>
      <w:r w:rsidR="00E52672">
        <w:rPr>
          <w:sz w:val="24"/>
          <w:szCs w:val="24"/>
        </w:rPr>
        <w:t xml:space="preserve">(gewone) </w:t>
      </w:r>
      <w:r w:rsidR="00606DE2">
        <w:rPr>
          <w:sz w:val="24"/>
          <w:szCs w:val="24"/>
        </w:rPr>
        <w:t xml:space="preserve">Gereformeerde Kerken. </w:t>
      </w:r>
      <w:r w:rsidR="00750DC1">
        <w:rPr>
          <w:sz w:val="24"/>
          <w:szCs w:val="24"/>
        </w:rPr>
        <w:br/>
      </w:r>
      <w:r w:rsidR="00DA2729">
        <w:rPr>
          <w:sz w:val="24"/>
          <w:szCs w:val="24"/>
        </w:rPr>
        <w:t>Kleine aantallen. Ik ben geen kerklid. Toch lijkt me deze informatie belangrijk. N</w:t>
      </w:r>
      <w:r w:rsidR="00AC0CB3">
        <w:rPr>
          <w:sz w:val="24"/>
          <w:szCs w:val="24"/>
        </w:rPr>
        <w:t xml:space="preserve">aar verhouding wonen veel van de leden </w:t>
      </w:r>
      <w:r w:rsidR="00DA2729">
        <w:rPr>
          <w:sz w:val="24"/>
          <w:szCs w:val="24"/>
        </w:rPr>
        <w:t xml:space="preserve">van de Vrijgemaakte Kerken </w:t>
      </w:r>
      <w:r w:rsidR="00AC0CB3">
        <w:rPr>
          <w:sz w:val="24"/>
          <w:szCs w:val="24"/>
        </w:rPr>
        <w:t xml:space="preserve">in het Noorden. </w:t>
      </w:r>
      <w:r w:rsidR="00DA2729">
        <w:rPr>
          <w:sz w:val="24"/>
          <w:szCs w:val="24"/>
        </w:rPr>
        <w:t xml:space="preserve">Die stemmen in meerderheid  op de Christen Unie. </w:t>
      </w:r>
      <w:r w:rsidR="00AC0CB3">
        <w:rPr>
          <w:sz w:val="24"/>
          <w:szCs w:val="24"/>
        </w:rPr>
        <w:t xml:space="preserve">In de </w:t>
      </w:r>
      <w:r w:rsidR="00DA2729">
        <w:rPr>
          <w:sz w:val="24"/>
          <w:szCs w:val="24"/>
        </w:rPr>
        <w:t>gemeente Westerkwartier is</w:t>
      </w:r>
      <w:r w:rsidR="00AC0CB3">
        <w:rPr>
          <w:sz w:val="24"/>
          <w:szCs w:val="24"/>
        </w:rPr>
        <w:t xml:space="preserve"> </w:t>
      </w:r>
      <w:r w:rsidR="00DA2729">
        <w:rPr>
          <w:sz w:val="24"/>
          <w:szCs w:val="24"/>
        </w:rPr>
        <w:t xml:space="preserve">de </w:t>
      </w:r>
      <w:r w:rsidR="00AC0CB3">
        <w:rPr>
          <w:sz w:val="24"/>
          <w:szCs w:val="24"/>
        </w:rPr>
        <w:t xml:space="preserve">Christen Unie </w:t>
      </w:r>
      <w:r w:rsidR="00F4462F">
        <w:rPr>
          <w:sz w:val="24"/>
          <w:szCs w:val="24"/>
        </w:rPr>
        <w:t xml:space="preserve">één  van de twee </w:t>
      </w:r>
      <w:r w:rsidR="00DA2729">
        <w:rPr>
          <w:sz w:val="24"/>
          <w:szCs w:val="24"/>
        </w:rPr>
        <w:t>grootste partij</w:t>
      </w:r>
      <w:r w:rsidR="00F4462F">
        <w:rPr>
          <w:sz w:val="24"/>
          <w:szCs w:val="24"/>
        </w:rPr>
        <w:t>en</w:t>
      </w:r>
      <w:r w:rsidR="00DA2729">
        <w:rPr>
          <w:sz w:val="24"/>
          <w:szCs w:val="24"/>
        </w:rPr>
        <w:t xml:space="preserve"> in de raad met 6 zetels. De CU zit </w:t>
      </w:r>
      <w:r w:rsidR="00AC0CB3">
        <w:rPr>
          <w:sz w:val="24"/>
          <w:szCs w:val="24"/>
        </w:rPr>
        <w:t>ook in het College</w:t>
      </w:r>
      <w:r w:rsidR="00DA2729">
        <w:rPr>
          <w:sz w:val="24"/>
          <w:szCs w:val="24"/>
        </w:rPr>
        <w:t>.</w:t>
      </w:r>
      <w:r w:rsidR="00AC0CB3">
        <w:rPr>
          <w:sz w:val="24"/>
          <w:szCs w:val="24"/>
        </w:rPr>
        <w:t xml:space="preserve"> </w:t>
      </w:r>
      <w:r w:rsidR="00F020E5">
        <w:rPr>
          <w:sz w:val="24"/>
          <w:szCs w:val="24"/>
        </w:rPr>
        <w:t>De CU zit ook in het College van Gedeputeerde Staten van de provincie. In plaats van Wiebe van der Ploeg, GL, ja, ja, maar toch.</w:t>
      </w:r>
      <w:r w:rsidR="00DA2729">
        <w:rPr>
          <w:sz w:val="24"/>
          <w:szCs w:val="24"/>
        </w:rPr>
        <w:br/>
      </w:r>
      <w:r w:rsidR="00DA2729">
        <w:rPr>
          <w:sz w:val="24"/>
          <w:szCs w:val="24"/>
        </w:rPr>
        <w:br/>
      </w:r>
      <w:r w:rsidR="00422D70">
        <w:rPr>
          <w:sz w:val="24"/>
          <w:szCs w:val="24"/>
        </w:rPr>
        <w:t xml:space="preserve">Ter (zeer </w:t>
      </w:r>
      <w:bookmarkStart w:id="0" w:name="_GoBack"/>
      <w:bookmarkEnd w:id="0"/>
      <w:r w:rsidR="00422D70">
        <w:rPr>
          <w:sz w:val="24"/>
          <w:szCs w:val="24"/>
        </w:rPr>
        <w:t xml:space="preserve">summiere) informatie </w:t>
      </w:r>
      <w:r w:rsidR="003065C2">
        <w:rPr>
          <w:sz w:val="24"/>
          <w:szCs w:val="24"/>
        </w:rPr>
        <w:t>twee jaartallen.</w:t>
      </w:r>
      <w:r w:rsidR="003065C2">
        <w:rPr>
          <w:sz w:val="24"/>
          <w:szCs w:val="24"/>
        </w:rPr>
        <w:br/>
      </w:r>
      <w:r w:rsidR="003065C2" w:rsidRPr="00C96273">
        <w:rPr>
          <w:b/>
          <w:sz w:val="24"/>
          <w:szCs w:val="24"/>
        </w:rPr>
        <w:t>1944.</w:t>
      </w:r>
      <w:r w:rsidR="003065C2">
        <w:rPr>
          <w:sz w:val="24"/>
          <w:szCs w:val="24"/>
        </w:rPr>
        <w:t xml:space="preserve"> Ontstaan van de Vrijgemaakte Kerken.</w:t>
      </w:r>
      <w:r w:rsidR="003065C2">
        <w:rPr>
          <w:sz w:val="24"/>
          <w:szCs w:val="24"/>
        </w:rPr>
        <w:br/>
        <w:t>De synode van de “gewone” Ger</w:t>
      </w:r>
      <w:r w:rsidR="00F4462F">
        <w:rPr>
          <w:sz w:val="24"/>
          <w:szCs w:val="24"/>
        </w:rPr>
        <w:t xml:space="preserve">eformeerde Kerken schorste een </w:t>
      </w:r>
      <w:r w:rsidR="003065C2">
        <w:rPr>
          <w:sz w:val="24"/>
          <w:szCs w:val="24"/>
        </w:rPr>
        <w:t>hooglera</w:t>
      </w:r>
      <w:r w:rsidR="00F4462F">
        <w:rPr>
          <w:sz w:val="24"/>
          <w:szCs w:val="24"/>
        </w:rPr>
        <w:t>ar</w:t>
      </w:r>
      <w:r w:rsidR="003065C2">
        <w:rPr>
          <w:sz w:val="24"/>
          <w:szCs w:val="24"/>
        </w:rPr>
        <w:t xml:space="preserve"> a</w:t>
      </w:r>
      <w:r w:rsidR="00C96273">
        <w:rPr>
          <w:sz w:val="24"/>
          <w:szCs w:val="24"/>
        </w:rPr>
        <w:t xml:space="preserve">an de Theologische Hogeschool </w:t>
      </w:r>
      <w:r w:rsidR="00964CB5">
        <w:rPr>
          <w:sz w:val="24"/>
          <w:szCs w:val="24"/>
        </w:rPr>
        <w:t xml:space="preserve">in Kampen </w:t>
      </w:r>
      <w:r w:rsidR="00C96273">
        <w:rPr>
          <w:sz w:val="24"/>
          <w:szCs w:val="24"/>
        </w:rPr>
        <w:t>(</w:t>
      </w:r>
      <w:r w:rsidR="00DA2729">
        <w:rPr>
          <w:sz w:val="24"/>
          <w:szCs w:val="24"/>
        </w:rPr>
        <w:t>een opleiding tot predikant</w:t>
      </w:r>
      <w:r w:rsidR="003065C2">
        <w:rPr>
          <w:sz w:val="24"/>
          <w:szCs w:val="24"/>
        </w:rPr>
        <w:t>). Reden: een leergeschil over de betekenis van de doop. Verschillende plaatselijke Kerken waren het met die schorsing niet eens. Die plaatselijke kerk</w:t>
      </w:r>
      <w:r w:rsidR="00964CB5">
        <w:rPr>
          <w:sz w:val="24"/>
          <w:szCs w:val="24"/>
        </w:rPr>
        <w:t>en achtten zich niet gebonden aa</w:t>
      </w:r>
      <w:r w:rsidR="00C50212">
        <w:rPr>
          <w:sz w:val="24"/>
          <w:szCs w:val="24"/>
        </w:rPr>
        <w:t>n d</w:t>
      </w:r>
      <w:r w:rsidR="003065C2">
        <w:rPr>
          <w:sz w:val="24"/>
          <w:szCs w:val="24"/>
        </w:rPr>
        <w:t>e synodebesluiten en maakte</w:t>
      </w:r>
      <w:r w:rsidR="00E34D4C">
        <w:rPr>
          <w:sz w:val="24"/>
          <w:szCs w:val="24"/>
        </w:rPr>
        <w:t>n zic</w:t>
      </w:r>
      <w:r w:rsidR="00C50212">
        <w:rPr>
          <w:sz w:val="24"/>
          <w:szCs w:val="24"/>
        </w:rPr>
        <w:t>h vr</w:t>
      </w:r>
      <w:r w:rsidR="00E34D4C">
        <w:rPr>
          <w:sz w:val="24"/>
          <w:szCs w:val="24"/>
        </w:rPr>
        <w:t>ij. Vandaar de naam: V</w:t>
      </w:r>
      <w:r w:rsidR="003065C2">
        <w:rPr>
          <w:sz w:val="24"/>
          <w:szCs w:val="24"/>
        </w:rPr>
        <w:t>rijgemaakte kerken.</w:t>
      </w:r>
      <w:r w:rsidR="003065C2">
        <w:rPr>
          <w:sz w:val="24"/>
          <w:szCs w:val="24"/>
        </w:rPr>
        <w:br/>
      </w:r>
      <w:r w:rsidR="003065C2">
        <w:rPr>
          <w:sz w:val="24"/>
          <w:szCs w:val="24"/>
        </w:rPr>
        <w:br/>
        <w:t>Toen en achteraf</w:t>
      </w:r>
      <w:r w:rsidR="00641CE9">
        <w:rPr>
          <w:sz w:val="24"/>
          <w:szCs w:val="24"/>
        </w:rPr>
        <w:t xml:space="preserve"> lijken die synodebeslui</w:t>
      </w:r>
      <w:r w:rsidR="00C50212">
        <w:rPr>
          <w:sz w:val="24"/>
          <w:szCs w:val="24"/>
        </w:rPr>
        <w:t xml:space="preserve">ten </w:t>
      </w:r>
      <w:r w:rsidR="00E34D4C">
        <w:rPr>
          <w:sz w:val="24"/>
          <w:szCs w:val="24"/>
        </w:rPr>
        <w:t xml:space="preserve">absurd. Helemaal </w:t>
      </w:r>
      <w:r w:rsidR="00F4462F">
        <w:rPr>
          <w:sz w:val="24"/>
          <w:szCs w:val="24"/>
        </w:rPr>
        <w:t xml:space="preserve">de timing: </w:t>
      </w:r>
      <w:r w:rsidR="00E34D4C">
        <w:rPr>
          <w:sz w:val="24"/>
          <w:szCs w:val="24"/>
        </w:rPr>
        <w:t>in de oorlog</w:t>
      </w:r>
      <w:r w:rsidR="00641CE9">
        <w:rPr>
          <w:sz w:val="24"/>
          <w:szCs w:val="24"/>
        </w:rPr>
        <w:t xml:space="preserve">. </w:t>
      </w:r>
      <w:r w:rsidR="00E34D4C">
        <w:rPr>
          <w:sz w:val="24"/>
          <w:szCs w:val="24"/>
        </w:rPr>
        <w:t>Verzetsmensen vond je, behalve bij de communisten, nou juist veel onder de gereformeerden. Had men nou werkelijk niets anders aan het hoofd?</w:t>
      </w:r>
      <w:r w:rsidR="00E34D4C">
        <w:rPr>
          <w:sz w:val="24"/>
          <w:szCs w:val="24"/>
        </w:rPr>
        <w:br/>
        <w:t>Na de oorlog trokken de Vrijgemaakten de consequenties uit de scheuring met de “gewone” Gereformeerden. Ze sticht</w:t>
      </w:r>
      <w:r w:rsidR="00D23FC2">
        <w:rPr>
          <w:sz w:val="24"/>
          <w:szCs w:val="24"/>
        </w:rPr>
        <w:t>t</w:t>
      </w:r>
      <w:r w:rsidR="00E34D4C">
        <w:rPr>
          <w:sz w:val="24"/>
          <w:szCs w:val="24"/>
        </w:rPr>
        <w:t>en een eigen Theologische Hogeschool, ook in Kampen. Ze sticht</w:t>
      </w:r>
      <w:r w:rsidR="00D23FC2">
        <w:rPr>
          <w:sz w:val="24"/>
          <w:szCs w:val="24"/>
        </w:rPr>
        <w:t>t</w:t>
      </w:r>
      <w:r w:rsidR="00E34D4C">
        <w:rPr>
          <w:sz w:val="24"/>
          <w:szCs w:val="24"/>
        </w:rPr>
        <w:t>en eigen scholen en verenigingen. In de zending gingen ze hun eigen weg. En ze stichtten een eigen politieke partij</w:t>
      </w:r>
      <w:r w:rsidR="00C96273">
        <w:rPr>
          <w:sz w:val="24"/>
          <w:szCs w:val="24"/>
        </w:rPr>
        <w:t xml:space="preserve">: het Gereformeerd Politiek verbond.(Later werd dat de Christen Unie.) </w:t>
      </w:r>
      <w:r w:rsidR="00C50212">
        <w:rPr>
          <w:sz w:val="24"/>
          <w:szCs w:val="24"/>
        </w:rPr>
        <w:t xml:space="preserve">Jammer. Mensen, die bekend staan om hun offervaardigheid en betrokkenheid met de medemens, </w:t>
      </w:r>
      <w:r w:rsidR="00C96273">
        <w:rPr>
          <w:sz w:val="24"/>
          <w:szCs w:val="24"/>
        </w:rPr>
        <w:t xml:space="preserve">zochten </w:t>
      </w:r>
      <w:r w:rsidR="00E34D4C">
        <w:rPr>
          <w:sz w:val="24"/>
          <w:szCs w:val="24"/>
        </w:rPr>
        <w:t xml:space="preserve">het isolement. </w:t>
      </w:r>
    </w:p>
    <w:p w:rsidR="00964CB5" w:rsidRDefault="00C96273">
      <w:pPr>
        <w:rPr>
          <w:sz w:val="24"/>
          <w:szCs w:val="24"/>
        </w:rPr>
      </w:pPr>
      <w:r w:rsidRPr="00C96273">
        <w:rPr>
          <w:b/>
          <w:sz w:val="24"/>
          <w:szCs w:val="24"/>
        </w:rPr>
        <w:lastRenderedPageBreak/>
        <w:t>1967</w:t>
      </w:r>
      <w:r w:rsidR="00903DD5">
        <w:rPr>
          <w:sz w:val="24"/>
          <w:szCs w:val="24"/>
        </w:rPr>
        <w:t xml:space="preserve"> Opnieuw een scheuring. </w:t>
      </w:r>
      <w:r w:rsidR="00903DD5">
        <w:rPr>
          <w:sz w:val="24"/>
          <w:szCs w:val="24"/>
        </w:rPr>
        <w:br/>
        <w:t>Dat isolement werd steeds verder doorgevoerd. Maar er waren ook Vrijgemaakten die meer samenwerking wilden met de “gewone” Gereformeerden. Helaas maakten  de Vrijgemaakten toen de fout, waarvan ze in 1944 de “gewone” Gereformeerden beschuldigden: kerken met afwijkende meningen werden niet geduld. Zo ontstond</w:t>
      </w:r>
      <w:r w:rsidR="00515C1A">
        <w:rPr>
          <w:sz w:val="24"/>
          <w:szCs w:val="24"/>
        </w:rPr>
        <w:t xml:space="preserve"> een nieuw kerkgenootschap, dat meer open stond</w:t>
      </w:r>
      <w:r w:rsidR="00964CB5">
        <w:rPr>
          <w:sz w:val="24"/>
          <w:szCs w:val="24"/>
        </w:rPr>
        <w:t xml:space="preserve"> voor samenwerking met andere kerken.</w:t>
      </w:r>
      <w:r w:rsidR="00964CB5">
        <w:rPr>
          <w:sz w:val="24"/>
          <w:szCs w:val="24"/>
        </w:rPr>
        <w:br/>
      </w:r>
    </w:p>
    <w:p w:rsidR="00422D70" w:rsidRDefault="00964CB5" w:rsidP="00E31A4A">
      <w:pPr>
        <w:rPr>
          <w:sz w:val="24"/>
          <w:szCs w:val="24"/>
        </w:rPr>
      </w:pPr>
      <w:r>
        <w:rPr>
          <w:sz w:val="24"/>
          <w:szCs w:val="24"/>
        </w:rPr>
        <w:t>Beide scheuringen waren voor de betrokkenen pi</w:t>
      </w:r>
      <w:r w:rsidR="00C50212">
        <w:rPr>
          <w:sz w:val="24"/>
          <w:szCs w:val="24"/>
        </w:rPr>
        <w:t xml:space="preserve">jnlijk. Ze betekenden stress en verdriet. </w:t>
      </w:r>
      <w:r w:rsidR="00422D70">
        <w:rPr>
          <w:sz w:val="24"/>
          <w:szCs w:val="24"/>
        </w:rPr>
        <w:t>Ze waren ingrijpend</w:t>
      </w:r>
      <w:r w:rsidR="00F020E5">
        <w:rPr>
          <w:sz w:val="24"/>
          <w:szCs w:val="24"/>
        </w:rPr>
        <w:t xml:space="preserve">, </w:t>
      </w:r>
      <w:r w:rsidR="00422D70">
        <w:rPr>
          <w:sz w:val="24"/>
          <w:szCs w:val="24"/>
        </w:rPr>
        <w:t xml:space="preserve"> in de vriendenkring, binnen families, </w:t>
      </w:r>
      <w:r>
        <w:rPr>
          <w:sz w:val="24"/>
          <w:szCs w:val="24"/>
        </w:rPr>
        <w:t>in het persoonlijke vlak.</w:t>
      </w:r>
    </w:p>
    <w:p w:rsidR="00E31A4A" w:rsidRDefault="001F29E7" w:rsidP="00E31A4A">
      <w:pPr>
        <w:rPr>
          <w:sz w:val="24"/>
          <w:szCs w:val="24"/>
        </w:rPr>
      </w:pPr>
      <w:r>
        <w:rPr>
          <w:sz w:val="24"/>
          <w:szCs w:val="24"/>
        </w:rPr>
        <w:t>Di</w:t>
      </w:r>
      <w:r w:rsidR="00F020E5">
        <w:rPr>
          <w:sz w:val="24"/>
          <w:szCs w:val="24"/>
        </w:rPr>
        <w:t>t bericht over fusie</w:t>
      </w:r>
      <w:r>
        <w:rPr>
          <w:sz w:val="24"/>
          <w:szCs w:val="24"/>
        </w:rPr>
        <w:t>, op een mome</w:t>
      </w:r>
      <w:r w:rsidR="00F020E5">
        <w:rPr>
          <w:sz w:val="24"/>
          <w:szCs w:val="24"/>
        </w:rPr>
        <w:t>nt dat kerkgebouwen dicht zijn</w:t>
      </w:r>
      <w:r>
        <w:rPr>
          <w:sz w:val="24"/>
          <w:szCs w:val="24"/>
        </w:rPr>
        <w:t>, besc</w:t>
      </w:r>
      <w:r w:rsidR="00F020E5">
        <w:rPr>
          <w:sz w:val="24"/>
          <w:szCs w:val="24"/>
        </w:rPr>
        <w:t>houw ik als een hoopvol, open signaal.</w:t>
      </w:r>
      <w:r>
        <w:rPr>
          <w:sz w:val="24"/>
          <w:szCs w:val="24"/>
        </w:rPr>
        <w:t xml:space="preserve"> </w:t>
      </w:r>
      <w:r>
        <w:rPr>
          <w:sz w:val="24"/>
          <w:szCs w:val="24"/>
        </w:rPr>
        <w:br/>
      </w:r>
      <w:r>
        <w:rPr>
          <w:sz w:val="24"/>
          <w:szCs w:val="24"/>
        </w:rPr>
        <w:br/>
      </w:r>
      <w:r w:rsidR="00E31A4A">
        <w:rPr>
          <w:sz w:val="24"/>
          <w:szCs w:val="24"/>
        </w:rPr>
        <w:t>De laatste alinea van het artikel In  Trouw luidt als volgt:</w:t>
      </w:r>
    </w:p>
    <w:p w:rsidR="00E31A4A" w:rsidRDefault="00E31A4A" w:rsidP="00E31A4A">
      <w:pPr>
        <w:ind w:left="851"/>
        <w:rPr>
          <w:i/>
          <w:sz w:val="24"/>
          <w:szCs w:val="24"/>
        </w:rPr>
      </w:pPr>
      <w:r>
        <w:rPr>
          <w:sz w:val="24"/>
          <w:szCs w:val="24"/>
        </w:rPr>
        <w:br/>
      </w:r>
      <w:r w:rsidRPr="00E31A4A">
        <w:rPr>
          <w:i/>
          <w:sz w:val="24"/>
          <w:szCs w:val="24"/>
        </w:rPr>
        <w:t>Twee lectoren aan de Theologische Universiteit die destijds kritisch waren, werden de laan uitgestuurd. Synodevoorzitter Oosterhuis richtte zich zaterdag expliciet tot hun families: de heren hadden nooit ontslagen mogen worden, en de familie kon de spijtbetuiging opvatten als eerherstel.</w:t>
      </w:r>
    </w:p>
    <w:p w:rsidR="00D23FC2" w:rsidRDefault="00C50212" w:rsidP="00C50212">
      <w:pPr>
        <w:rPr>
          <w:sz w:val="24"/>
          <w:szCs w:val="24"/>
        </w:rPr>
      </w:pPr>
      <w:r>
        <w:rPr>
          <w:sz w:val="24"/>
          <w:szCs w:val="24"/>
        </w:rPr>
        <w:br/>
      </w:r>
      <w:r w:rsidR="00F020E5">
        <w:rPr>
          <w:sz w:val="24"/>
          <w:szCs w:val="24"/>
        </w:rPr>
        <w:t>1967 is 53 jaar geleden.  Vader is 33 jaar geleden overleden. Maar a</w:t>
      </w:r>
      <w:r w:rsidR="001F29E7">
        <w:rPr>
          <w:sz w:val="24"/>
          <w:szCs w:val="24"/>
        </w:rPr>
        <w:t>ls oudste zoon van één van die lectoren</w:t>
      </w:r>
      <w:r w:rsidR="00F020E5">
        <w:rPr>
          <w:sz w:val="24"/>
          <w:szCs w:val="24"/>
        </w:rPr>
        <w:t>,</w:t>
      </w:r>
      <w:r w:rsidR="001F29E7">
        <w:rPr>
          <w:sz w:val="24"/>
          <w:szCs w:val="24"/>
        </w:rPr>
        <w:t xml:space="preserve"> ben ik</w:t>
      </w:r>
      <w:r w:rsidR="00F020E5">
        <w:rPr>
          <w:sz w:val="24"/>
          <w:szCs w:val="24"/>
        </w:rPr>
        <w:t xml:space="preserve"> dankbaar voor dit mooie gebaar,  vandaag.</w:t>
      </w:r>
    </w:p>
    <w:p w:rsidR="00C50212" w:rsidRPr="00D54E1D" w:rsidRDefault="00D23FC2" w:rsidP="00C50212">
      <w:pPr>
        <w:rPr>
          <w:b/>
        </w:rPr>
      </w:pPr>
      <w:r>
        <w:rPr>
          <w:sz w:val="24"/>
          <w:szCs w:val="24"/>
        </w:rPr>
        <w:br/>
      </w:r>
      <w:r w:rsidR="00D54E1D" w:rsidRPr="00D54E1D">
        <w:rPr>
          <w:b/>
        </w:rPr>
        <w:t>Zuidhorn, 17 april 2020</w:t>
      </w:r>
    </w:p>
    <w:p w:rsidR="00E31A4A" w:rsidRDefault="00E31A4A" w:rsidP="00E31A4A">
      <w:pPr>
        <w:ind w:left="851"/>
        <w:rPr>
          <w:i/>
          <w:sz w:val="24"/>
          <w:szCs w:val="24"/>
        </w:rPr>
      </w:pPr>
    </w:p>
    <w:p w:rsidR="003065C2" w:rsidRPr="00C96273" w:rsidRDefault="00994DB5" w:rsidP="00E31A4A">
      <w:pPr>
        <w:rPr>
          <w:sz w:val="24"/>
          <w:szCs w:val="24"/>
        </w:rPr>
      </w:pPr>
      <w:r w:rsidRPr="00E31A4A">
        <w:rPr>
          <w:i/>
          <w:sz w:val="24"/>
          <w:szCs w:val="24"/>
        </w:rPr>
        <w:br/>
      </w:r>
      <w:r>
        <w:rPr>
          <w:sz w:val="24"/>
          <w:szCs w:val="24"/>
        </w:rPr>
        <w:br/>
      </w:r>
      <w:r w:rsidR="00964CB5">
        <w:rPr>
          <w:sz w:val="24"/>
          <w:szCs w:val="24"/>
        </w:rPr>
        <w:br/>
      </w:r>
    </w:p>
    <w:p w:rsidR="003065C2" w:rsidRDefault="003065C2">
      <w:pPr>
        <w:rPr>
          <w:sz w:val="24"/>
          <w:szCs w:val="24"/>
        </w:rPr>
      </w:pPr>
    </w:p>
    <w:p w:rsidR="003065C2" w:rsidRDefault="003065C2">
      <w:pPr>
        <w:rPr>
          <w:sz w:val="24"/>
          <w:szCs w:val="24"/>
        </w:rPr>
      </w:pPr>
    </w:p>
    <w:sectPr w:rsidR="003065C2" w:rsidSect="00524DE4">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76B"/>
    <w:rsid w:val="00032E33"/>
    <w:rsid w:val="000643C8"/>
    <w:rsid w:val="00104936"/>
    <w:rsid w:val="001B1FAD"/>
    <w:rsid w:val="001F29E7"/>
    <w:rsid w:val="00281A53"/>
    <w:rsid w:val="002862FD"/>
    <w:rsid w:val="003065C2"/>
    <w:rsid w:val="003E073F"/>
    <w:rsid w:val="00422D70"/>
    <w:rsid w:val="0046176B"/>
    <w:rsid w:val="00496A77"/>
    <w:rsid w:val="004C4A84"/>
    <w:rsid w:val="00515C1A"/>
    <w:rsid w:val="00524DE4"/>
    <w:rsid w:val="00565D0F"/>
    <w:rsid w:val="00606DE2"/>
    <w:rsid w:val="00641CE9"/>
    <w:rsid w:val="00653062"/>
    <w:rsid w:val="00750DC1"/>
    <w:rsid w:val="00903DD5"/>
    <w:rsid w:val="00950483"/>
    <w:rsid w:val="00964CB5"/>
    <w:rsid w:val="00994DB5"/>
    <w:rsid w:val="009B5EC5"/>
    <w:rsid w:val="00AC0CB3"/>
    <w:rsid w:val="00B02D7F"/>
    <w:rsid w:val="00B226B0"/>
    <w:rsid w:val="00B74851"/>
    <w:rsid w:val="00C50212"/>
    <w:rsid w:val="00C96273"/>
    <w:rsid w:val="00D11E48"/>
    <w:rsid w:val="00D23FC2"/>
    <w:rsid w:val="00D54E1D"/>
    <w:rsid w:val="00D604BC"/>
    <w:rsid w:val="00DA2729"/>
    <w:rsid w:val="00E10F50"/>
    <w:rsid w:val="00E31A4A"/>
    <w:rsid w:val="00E34D4C"/>
    <w:rsid w:val="00E52672"/>
    <w:rsid w:val="00F020E5"/>
    <w:rsid w:val="00F446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B5EC5"/>
    <w:rPr>
      <w:rFonts w:ascii="Tahoma" w:hAnsi="Tahoma" w:cs="Tahoma"/>
      <w:sz w:val="16"/>
      <w:szCs w:val="16"/>
    </w:rPr>
  </w:style>
  <w:style w:type="character" w:customStyle="1" w:styleId="BallontekstChar">
    <w:name w:val="Ballontekst Char"/>
    <w:basedOn w:val="Standaardalinea-lettertype"/>
    <w:link w:val="Ballontekst"/>
    <w:uiPriority w:val="99"/>
    <w:semiHidden/>
    <w:rsid w:val="009B5EC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B5EC5"/>
    <w:rPr>
      <w:rFonts w:ascii="Tahoma" w:hAnsi="Tahoma" w:cs="Tahoma"/>
      <w:sz w:val="16"/>
      <w:szCs w:val="16"/>
    </w:rPr>
  </w:style>
  <w:style w:type="character" w:customStyle="1" w:styleId="BallontekstChar">
    <w:name w:val="Ballontekst Char"/>
    <w:basedOn w:val="Standaardalinea-lettertype"/>
    <w:link w:val="Ballontekst"/>
    <w:uiPriority w:val="99"/>
    <w:semiHidden/>
    <w:rsid w:val="009B5E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309</TotalTime>
  <Pages>1</Pages>
  <Words>907</Words>
  <Characters>4990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dhr Buwalda</dc:creator>
  <cp:lastModifiedBy>dhr Buwalda</cp:lastModifiedBy>
  <cp:revision>34</cp:revision>
  <dcterms:created xsi:type="dcterms:W3CDTF">2020-03-15T18:43:00Z</dcterms:created>
  <dcterms:modified xsi:type="dcterms:W3CDTF">2020-04-20T18:41:00Z</dcterms:modified>
</cp:coreProperties>
</file>